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29DC35" w14:textId="002F707F" w:rsidR="00F915B0" w:rsidRDefault="00F915B0" w:rsidP="00F915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FD4EE3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69446B">
        <w:rPr>
          <w:b/>
          <w:noProof/>
          <w:sz w:val="24"/>
        </w:rPr>
        <w:t>75</w:t>
      </w:r>
      <w:r w:rsidR="007C154E">
        <w:rPr>
          <w:b/>
          <w:noProof/>
          <w:sz w:val="24"/>
        </w:rPr>
        <w:t>89</w:t>
      </w:r>
    </w:p>
    <w:p w14:paraId="2D158474" w14:textId="3B12C09F" w:rsidR="00272447" w:rsidRDefault="00FD4EE3" w:rsidP="002724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p w14:paraId="050F79A0" w14:textId="77777777" w:rsidR="00F915B0" w:rsidRPr="000F4E43" w:rsidRDefault="00F915B0" w:rsidP="00F915B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DB9AAD8" w14:textId="77777777" w:rsidR="00F915B0" w:rsidRPr="000F4E43" w:rsidRDefault="00F915B0" w:rsidP="00F915B0">
      <w:pPr>
        <w:rPr>
          <w:rFonts w:ascii="Arial" w:hAnsi="Arial" w:cs="Arial"/>
        </w:rPr>
      </w:pPr>
    </w:p>
    <w:p w14:paraId="16DBF165" w14:textId="4E735496" w:rsidR="00F915B0" w:rsidRPr="00C06437" w:rsidRDefault="00F915B0" w:rsidP="00F915B0">
      <w:pPr>
        <w:pStyle w:val="Title"/>
      </w:pPr>
      <w:r w:rsidRPr="00C06437">
        <w:t>Title:</w:t>
      </w:r>
      <w:r w:rsidRPr="00C06437">
        <w:tab/>
      </w:r>
      <w:r w:rsidR="00970330">
        <w:t xml:space="preserve">LS on UE applying SENSE and </w:t>
      </w:r>
      <w:proofErr w:type="spellStart"/>
      <w:r w:rsidR="00970330">
        <w:t>LoSePLMN</w:t>
      </w:r>
      <w:proofErr w:type="spellEnd"/>
    </w:p>
    <w:p w14:paraId="0EC869C4" w14:textId="22817DD1" w:rsidR="00F915B0" w:rsidRPr="00C06437" w:rsidRDefault="00F915B0" w:rsidP="00F915B0">
      <w:pPr>
        <w:pStyle w:val="Title"/>
      </w:pPr>
      <w:r w:rsidRPr="00C06437">
        <w:t>Response to:</w:t>
      </w:r>
      <w:r w:rsidRPr="00C06437">
        <w:tab/>
      </w:r>
      <w:r w:rsidR="00970330">
        <w:t>-</w:t>
      </w:r>
    </w:p>
    <w:p w14:paraId="398E2EEA" w14:textId="77777777" w:rsidR="00F915B0" w:rsidRPr="00C06437" w:rsidRDefault="00F915B0" w:rsidP="00F915B0">
      <w:pPr>
        <w:pStyle w:val="Title"/>
      </w:pPr>
      <w:r w:rsidRPr="00C06437">
        <w:t>Release:</w:t>
      </w:r>
      <w:r w:rsidRPr="00C06437">
        <w:tab/>
        <w:t>Release 19</w:t>
      </w:r>
    </w:p>
    <w:p w14:paraId="1EAA8F04" w14:textId="184FFE93" w:rsidR="00F915B0" w:rsidRPr="00C06437" w:rsidRDefault="00F915B0" w:rsidP="00F915B0">
      <w:pPr>
        <w:pStyle w:val="Title"/>
      </w:pPr>
      <w:r w:rsidRPr="00C06437">
        <w:t>Work Item:</w:t>
      </w:r>
      <w:r w:rsidRPr="00C06437">
        <w:tab/>
      </w:r>
      <w:proofErr w:type="spellStart"/>
      <w:r w:rsidR="00970330">
        <w:t>LoSePLMN</w:t>
      </w:r>
      <w:proofErr w:type="spellEnd"/>
      <w:r w:rsidR="00970330">
        <w:t>-CT</w:t>
      </w:r>
    </w:p>
    <w:p w14:paraId="103D5549" w14:textId="77777777" w:rsidR="00F915B0" w:rsidRPr="00C06437" w:rsidRDefault="00F915B0" w:rsidP="00F915B0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1BFD9A47" w14:textId="77777777" w:rsidR="00F915B0" w:rsidRPr="00C06437" w:rsidRDefault="00F915B0" w:rsidP="00F915B0">
      <w:pPr>
        <w:pStyle w:val="Source"/>
        <w:rPr>
          <w:bCs/>
        </w:rPr>
      </w:pPr>
      <w:r w:rsidRPr="00C06437">
        <w:rPr>
          <w:bCs/>
        </w:rPr>
        <w:t>Source:</w:t>
      </w:r>
      <w:r w:rsidRPr="00C06437">
        <w:rPr>
          <w:bCs/>
        </w:rPr>
        <w:tab/>
        <w:t>CT1</w:t>
      </w:r>
    </w:p>
    <w:p w14:paraId="6B145794" w14:textId="42FF8918" w:rsidR="00F915B0" w:rsidRPr="00C06437" w:rsidRDefault="00F915B0" w:rsidP="00F915B0">
      <w:pPr>
        <w:pStyle w:val="Source"/>
        <w:rPr>
          <w:bCs/>
        </w:rPr>
      </w:pPr>
      <w:r w:rsidRPr="00C06437">
        <w:rPr>
          <w:bCs/>
        </w:rPr>
        <w:t>To:</w:t>
      </w:r>
      <w:r w:rsidRPr="00C06437">
        <w:rPr>
          <w:bCs/>
        </w:rPr>
        <w:tab/>
      </w:r>
      <w:r w:rsidR="00970330">
        <w:rPr>
          <w:bCs/>
        </w:rPr>
        <w:t>SA1</w:t>
      </w:r>
    </w:p>
    <w:p w14:paraId="0670B50A" w14:textId="764DB930" w:rsidR="00F915B0" w:rsidRPr="00C06437" w:rsidRDefault="00F915B0" w:rsidP="00F915B0">
      <w:pPr>
        <w:pStyle w:val="Source"/>
        <w:rPr>
          <w:bCs/>
        </w:rPr>
      </w:pPr>
      <w:r w:rsidRPr="00C06437">
        <w:rPr>
          <w:bCs/>
        </w:rPr>
        <w:t>Cc:</w:t>
      </w:r>
      <w:r w:rsidRPr="00C06437">
        <w:rPr>
          <w:bCs/>
        </w:rPr>
        <w:tab/>
      </w:r>
      <w:r w:rsidR="00970330">
        <w:rPr>
          <w:bCs/>
        </w:rPr>
        <w:t>-</w:t>
      </w:r>
    </w:p>
    <w:p w14:paraId="2CDE063E" w14:textId="77777777" w:rsidR="00F915B0" w:rsidRPr="00C06437" w:rsidRDefault="00F915B0" w:rsidP="00F915B0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5CA2488C" w14:textId="77777777" w:rsidR="00F915B0" w:rsidRPr="000F4E43" w:rsidRDefault="00F915B0" w:rsidP="00F915B0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8C5FC66" w14:textId="247B2291" w:rsidR="00F915B0" w:rsidRPr="00876B18" w:rsidRDefault="00F915B0" w:rsidP="00F915B0">
      <w:pPr>
        <w:pStyle w:val="Contact"/>
        <w:tabs>
          <w:tab w:val="clear" w:pos="2268"/>
        </w:tabs>
        <w:rPr>
          <w:bCs/>
          <w:lang w:val="en-US"/>
        </w:rPr>
      </w:pPr>
      <w:r w:rsidRPr="00876B18">
        <w:rPr>
          <w:lang w:val="en-US"/>
        </w:rPr>
        <w:t>Name:</w:t>
      </w:r>
      <w:r w:rsidRPr="00876B18">
        <w:rPr>
          <w:bCs/>
          <w:lang w:val="en-US"/>
        </w:rPr>
        <w:tab/>
      </w:r>
      <w:r w:rsidR="00970330" w:rsidRPr="00876B18">
        <w:rPr>
          <w:bCs/>
          <w:lang w:val="en-US"/>
        </w:rPr>
        <w:t>Marko Niemi</w:t>
      </w:r>
    </w:p>
    <w:p w14:paraId="3E70B138" w14:textId="5A39B7ED" w:rsidR="00F915B0" w:rsidRPr="00876B18" w:rsidRDefault="00F915B0" w:rsidP="1D29098A">
      <w:pPr>
        <w:pStyle w:val="Contact"/>
        <w:tabs>
          <w:tab w:val="clear" w:pos="2268"/>
        </w:tabs>
        <w:rPr>
          <w:color w:val="0000FF"/>
          <w:lang w:val="en-US"/>
        </w:rPr>
      </w:pPr>
      <w:r w:rsidRPr="00876B18">
        <w:rPr>
          <w:color w:val="0000FF"/>
          <w:lang w:val="en-US"/>
        </w:rPr>
        <w:t>E-mail Address:</w:t>
      </w:r>
      <w:r w:rsidRPr="00876B18">
        <w:rPr>
          <w:lang w:val="en-US"/>
        </w:rPr>
        <w:tab/>
      </w:r>
      <w:r w:rsidR="00970330" w:rsidRPr="00876B18">
        <w:rPr>
          <w:lang w:val="en-US"/>
        </w:rPr>
        <w:t>marko.niemi@mediatek.com</w:t>
      </w:r>
    </w:p>
    <w:p w14:paraId="044B74DC" w14:textId="77777777" w:rsidR="00F915B0" w:rsidRPr="00876B18" w:rsidRDefault="00F915B0" w:rsidP="00F915B0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DCEC249" w14:textId="77777777" w:rsidR="00F915B0" w:rsidRPr="000F4E43" w:rsidRDefault="00F915B0" w:rsidP="00F915B0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000445B" w14:textId="77777777" w:rsidR="00F915B0" w:rsidRPr="000F4E43" w:rsidRDefault="00F915B0" w:rsidP="00F915B0">
      <w:pPr>
        <w:spacing w:after="60"/>
        <w:ind w:left="1985" w:hanging="1985"/>
        <w:rPr>
          <w:rFonts w:ascii="Arial" w:hAnsi="Arial" w:cs="Arial"/>
          <w:b/>
        </w:rPr>
      </w:pPr>
    </w:p>
    <w:p w14:paraId="054B4F19" w14:textId="28D50DA7" w:rsidR="00F915B0" w:rsidRPr="000F4E43" w:rsidRDefault="00F915B0" w:rsidP="00F915B0">
      <w:pPr>
        <w:pStyle w:val="Title"/>
      </w:pPr>
      <w:r w:rsidRPr="000F4E43">
        <w:t>Attachments:</w:t>
      </w:r>
      <w:r w:rsidRPr="000F4E43">
        <w:tab/>
      </w:r>
      <w:r w:rsidR="00970330">
        <w:t>-</w:t>
      </w:r>
    </w:p>
    <w:p w14:paraId="3526251C" w14:textId="77777777" w:rsidR="00F915B0" w:rsidRPr="000F4E43" w:rsidRDefault="00F915B0" w:rsidP="00F915B0">
      <w:pPr>
        <w:pBdr>
          <w:bottom w:val="single" w:sz="4" w:space="1" w:color="auto"/>
        </w:pBdr>
        <w:rPr>
          <w:rFonts w:ascii="Arial" w:hAnsi="Arial" w:cs="Arial"/>
        </w:rPr>
      </w:pPr>
    </w:p>
    <w:p w14:paraId="136A7166" w14:textId="77777777" w:rsidR="00F915B0" w:rsidRPr="000F4E43" w:rsidRDefault="00F915B0" w:rsidP="00F915B0">
      <w:pPr>
        <w:rPr>
          <w:rFonts w:ascii="Arial" w:hAnsi="Arial" w:cs="Arial"/>
        </w:rPr>
      </w:pPr>
    </w:p>
    <w:p w14:paraId="758D21CE" w14:textId="77777777" w:rsidR="00F915B0" w:rsidRPr="000F4E43" w:rsidRDefault="00F915B0" w:rsidP="00F915B0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BD87998" w14:textId="15AB3155" w:rsidR="00970330" w:rsidRDefault="00F915B0" w:rsidP="0049780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Pr="00D202DD">
        <w:rPr>
          <w:rFonts w:ascii="Arial" w:hAnsi="Arial" w:cs="Arial"/>
        </w:rPr>
        <w:t xml:space="preserve">CT1 </w:t>
      </w:r>
      <w:r w:rsidR="00970330">
        <w:rPr>
          <w:rFonts w:ascii="Arial" w:hAnsi="Arial" w:cs="Arial"/>
        </w:rPr>
        <w:t xml:space="preserve">is </w:t>
      </w:r>
      <w:r w:rsidR="000C566C">
        <w:rPr>
          <w:rFonts w:ascii="Arial" w:hAnsi="Arial" w:cs="Arial"/>
        </w:rPr>
        <w:t xml:space="preserve">currently </w:t>
      </w:r>
      <w:r w:rsidR="00970330">
        <w:rPr>
          <w:rFonts w:ascii="Arial" w:hAnsi="Arial" w:cs="Arial"/>
        </w:rPr>
        <w:t>de</w:t>
      </w:r>
      <w:r w:rsidR="00164A31">
        <w:rPr>
          <w:rFonts w:ascii="Arial" w:hAnsi="Arial" w:cs="Arial"/>
        </w:rPr>
        <w:t>scribing</w:t>
      </w:r>
      <w:r w:rsidR="00970330">
        <w:rPr>
          <w:rFonts w:ascii="Arial" w:hAnsi="Arial" w:cs="Arial"/>
        </w:rPr>
        <w:t xml:space="preserve"> PLMN selection procedures for the Rel-19 </w:t>
      </w:r>
      <w:proofErr w:type="spellStart"/>
      <w:r w:rsidR="00970330">
        <w:rPr>
          <w:rFonts w:ascii="Arial" w:hAnsi="Arial" w:cs="Arial"/>
        </w:rPr>
        <w:t>LoSePLMN</w:t>
      </w:r>
      <w:proofErr w:type="spellEnd"/>
      <w:r w:rsidR="00970330">
        <w:rPr>
          <w:rFonts w:ascii="Arial" w:hAnsi="Arial" w:cs="Arial"/>
        </w:rPr>
        <w:t>-CT</w:t>
      </w:r>
      <w:r w:rsidR="000C566C">
        <w:rPr>
          <w:rFonts w:ascii="Arial" w:hAnsi="Arial" w:cs="Arial"/>
        </w:rPr>
        <w:t xml:space="preserve"> and while doing </w:t>
      </w:r>
      <w:r w:rsidR="00663ACA">
        <w:rPr>
          <w:rFonts w:ascii="Arial" w:hAnsi="Arial" w:cs="Arial"/>
        </w:rPr>
        <w:t xml:space="preserve">so the </w:t>
      </w:r>
      <w:r w:rsidR="000C566C">
        <w:rPr>
          <w:rFonts w:ascii="Arial" w:hAnsi="Arial" w:cs="Arial"/>
        </w:rPr>
        <w:t xml:space="preserve">following </w:t>
      </w:r>
      <w:r w:rsidR="00164A31">
        <w:rPr>
          <w:rFonts w:ascii="Arial" w:hAnsi="Arial" w:cs="Arial"/>
        </w:rPr>
        <w:t xml:space="preserve">questions </w:t>
      </w:r>
      <w:r w:rsidR="00EF5B6C">
        <w:rPr>
          <w:rFonts w:ascii="Arial" w:hAnsi="Arial" w:cs="Arial"/>
        </w:rPr>
        <w:t>we</w:t>
      </w:r>
      <w:r w:rsidR="00164A31">
        <w:rPr>
          <w:rFonts w:ascii="Arial" w:hAnsi="Arial" w:cs="Arial"/>
        </w:rPr>
        <w:t>re raised.</w:t>
      </w:r>
    </w:p>
    <w:p w14:paraId="2B97669F" w14:textId="77777777" w:rsidR="00970330" w:rsidRPr="00164A31" w:rsidRDefault="00970330" w:rsidP="00497809">
      <w:pPr>
        <w:spacing w:after="120"/>
        <w:rPr>
          <w:rFonts w:ascii="Arial" w:hAnsi="Arial" w:cs="Arial"/>
          <w:b/>
          <w:bCs/>
        </w:rPr>
      </w:pPr>
      <w:r w:rsidRPr="00164A31">
        <w:rPr>
          <w:rFonts w:ascii="Arial" w:hAnsi="Arial" w:cs="Arial"/>
          <w:b/>
          <w:bCs/>
        </w:rPr>
        <w:t>Questions to SA1:</w:t>
      </w:r>
    </w:p>
    <w:p w14:paraId="6AB0DEDC" w14:textId="258129B4" w:rsidR="000C566C" w:rsidRPr="00862CB5" w:rsidRDefault="000C566C" w:rsidP="009A051A">
      <w:pPr>
        <w:pStyle w:val="ListParagraph"/>
        <w:numPr>
          <w:ilvl w:val="0"/>
          <w:numId w:val="18"/>
        </w:numPr>
        <w:spacing w:after="120"/>
        <w:rPr>
          <w:rFonts w:ascii="Arial" w:hAnsi="Arial" w:cs="Arial"/>
          <w:bCs/>
        </w:rPr>
      </w:pPr>
      <w:r w:rsidRPr="00862CB5">
        <w:rPr>
          <w:rFonts w:ascii="Arial" w:hAnsi="Arial" w:cs="Arial"/>
          <w:bCs/>
        </w:rPr>
        <w:t>Can SA1 clarify whether an IoT stationary device configured with "Operator controlled signal threshold per access technology" (SENSE) could also</w:t>
      </w:r>
      <w:r w:rsidR="00663ACA" w:rsidRPr="00862CB5">
        <w:rPr>
          <w:rFonts w:ascii="Arial" w:hAnsi="Arial" w:cs="Arial"/>
          <w:bCs/>
        </w:rPr>
        <w:t xml:space="preserve"> be</w:t>
      </w:r>
      <w:r w:rsidRPr="00862CB5">
        <w:rPr>
          <w:rFonts w:ascii="Arial" w:hAnsi="Arial" w:cs="Arial"/>
          <w:bCs/>
        </w:rPr>
        <w:t xml:space="preserve"> configured with "Operator controlled lower selection-priority PLMN selector with access technology" (</w:t>
      </w:r>
      <w:proofErr w:type="spellStart"/>
      <w:r w:rsidRPr="00862CB5">
        <w:rPr>
          <w:rFonts w:ascii="Arial" w:hAnsi="Arial" w:cs="Arial"/>
          <w:bCs/>
        </w:rPr>
        <w:t>LoSePLMN</w:t>
      </w:r>
      <w:proofErr w:type="spellEnd"/>
      <w:r w:rsidRPr="00862CB5">
        <w:rPr>
          <w:rFonts w:ascii="Arial" w:hAnsi="Arial" w:cs="Arial"/>
          <w:bCs/>
        </w:rPr>
        <w:t>)</w:t>
      </w:r>
      <w:r w:rsidR="009A051A">
        <w:rPr>
          <w:rFonts w:ascii="Arial" w:hAnsi="Arial" w:cs="Arial"/>
          <w:bCs/>
        </w:rPr>
        <w:t xml:space="preserve"> </w:t>
      </w:r>
      <w:r w:rsidR="006E328B">
        <w:rPr>
          <w:rFonts w:ascii="Arial" w:hAnsi="Arial" w:cs="Arial"/>
          <w:bCs/>
        </w:rPr>
        <w:t xml:space="preserve">via the </w:t>
      </w:r>
      <w:r w:rsidR="009A051A">
        <w:rPr>
          <w:rFonts w:ascii="Arial" w:hAnsi="Arial" w:cs="Arial"/>
          <w:bCs/>
          <w:lang w:val="en-US"/>
        </w:rPr>
        <w:t>Operator Controlled Lower Selection-priority PLMN Selector</w:t>
      </w:r>
      <w:r w:rsidR="00580041">
        <w:rPr>
          <w:rFonts w:ascii="Arial" w:hAnsi="Arial" w:cs="Arial"/>
          <w:bCs/>
          <w:lang w:val="en-US"/>
        </w:rPr>
        <w:t xml:space="preserve"> </w:t>
      </w:r>
      <w:r w:rsidR="009A051A">
        <w:rPr>
          <w:rFonts w:ascii="Arial" w:hAnsi="Arial" w:cs="Arial"/>
          <w:bCs/>
          <w:lang w:val="en-US"/>
        </w:rPr>
        <w:t>list</w:t>
      </w:r>
      <w:r w:rsidRPr="00862CB5">
        <w:rPr>
          <w:rFonts w:ascii="Arial" w:hAnsi="Arial" w:cs="Arial"/>
          <w:bCs/>
        </w:rPr>
        <w:t>?</w:t>
      </w:r>
    </w:p>
    <w:p w14:paraId="61ED2D5B" w14:textId="77777777" w:rsidR="009A051A" w:rsidRDefault="009A051A" w:rsidP="009A051A">
      <w:pPr>
        <w:pStyle w:val="ListParagraph"/>
        <w:spacing w:after="120"/>
        <w:rPr>
          <w:rFonts w:ascii="Arial" w:hAnsi="Arial" w:cs="Arial"/>
          <w:bCs/>
        </w:rPr>
      </w:pPr>
    </w:p>
    <w:p w14:paraId="6AFD1F6F" w14:textId="580D0F01" w:rsidR="009A051A" w:rsidRDefault="00F40546" w:rsidP="004742FB">
      <w:pPr>
        <w:pStyle w:val="ListParagraph"/>
        <w:spacing w:after="120"/>
        <w:ind w:left="3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If answer to question 1) is yes</w:t>
      </w:r>
      <w:r w:rsidR="00862CB5" w:rsidRPr="009A051A">
        <w:rPr>
          <w:rFonts w:ascii="Arial" w:hAnsi="Arial" w:cs="Arial"/>
          <w:bCs/>
        </w:rPr>
        <w:t>:</w:t>
      </w:r>
    </w:p>
    <w:p w14:paraId="2D67AAEC" w14:textId="77777777" w:rsidR="009A051A" w:rsidRPr="009A051A" w:rsidRDefault="009A051A" w:rsidP="009A051A">
      <w:pPr>
        <w:pStyle w:val="ListParagraph"/>
        <w:spacing w:after="120"/>
        <w:rPr>
          <w:rFonts w:ascii="Arial" w:hAnsi="Arial" w:cs="Arial"/>
          <w:bCs/>
        </w:rPr>
      </w:pPr>
    </w:p>
    <w:p w14:paraId="14E695E9" w14:textId="75325B49" w:rsidR="00862CB5" w:rsidRPr="009A051A" w:rsidRDefault="00862CB5" w:rsidP="00154F23">
      <w:pPr>
        <w:pStyle w:val="ListParagraph"/>
        <w:numPr>
          <w:ilvl w:val="0"/>
          <w:numId w:val="18"/>
        </w:numPr>
        <w:spacing w:after="120"/>
        <w:rPr>
          <w:rFonts w:ascii="Arial" w:hAnsi="Arial" w:cs="Arial"/>
          <w:bCs/>
        </w:rPr>
      </w:pPr>
      <w:r w:rsidRPr="009A051A">
        <w:rPr>
          <w:rFonts w:ascii="Arial" w:hAnsi="Arial" w:cs="Arial"/>
          <w:bCs/>
          <w:lang w:val="en-US"/>
        </w:rPr>
        <w:t>Wh</w:t>
      </w:r>
      <w:r w:rsidR="00580041">
        <w:rPr>
          <w:rFonts w:ascii="Arial" w:hAnsi="Arial" w:cs="Arial"/>
          <w:bCs/>
          <w:lang w:val="en-US"/>
        </w:rPr>
        <w:t xml:space="preserve">en </w:t>
      </w:r>
      <w:r w:rsidRPr="009A051A">
        <w:rPr>
          <w:rFonts w:ascii="Arial" w:hAnsi="Arial" w:cs="Arial"/>
          <w:bCs/>
          <w:lang w:val="en-US"/>
        </w:rPr>
        <w:t xml:space="preserve">the Operator Controlled Lower Selection-priority </w:t>
      </w:r>
      <w:r w:rsidR="00580041">
        <w:rPr>
          <w:rFonts w:ascii="Arial" w:hAnsi="Arial" w:cs="Arial"/>
          <w:bCs/>
          <w:lang w:val="en-US"/>
        </w:rPr>
        <w:t xml:space="preserve">(LSP) </w:t>
      </w:r>
      <w:r w:rsidRPr="009A051A">
        <w:rPr>
          <w:rFonts w:ascii="Arial" w:hAnsi="Arial" w:cs="Arial"/>
          <w:bCs/>
          <w:lang w:val="en-US"/>
        </w:rPr>
        <w:t xml:space="preserve">PLMN Selector list is </w:t>
      </w:r>
      <w:r w:rsidR="00580041">
        <w:rPr>
          <w:rFonts w:ascii="Arial" w:hAnsi="Arial" w:cs="Arial"/>
          <w:bCs/>
          <w:lang w:val="en-US"/>
        </w:rPr>
        <w:t xml:space="preserve">configured in the UE, </w:t>
      </w:r>
      <w:r w:rsidR="00DE03D3">
        <w:rPr>
          <w:rFonts w:ascii="Arial" w:hAnsi="Arial" w:cs="Arial"/>
          <w:bCs/>
          <w:lang w:val="en-US"/>
        </w:rPr>
        <w:t>should</w:t>
      </w:r>
      <w:r w:rsidRPr="009A051A">
        <w:rPr>
          <w:rFonts w:ascii="Arial" w:hAnsi="Arial" w:cs="Arial"/>
          <w:bCs/>
          <w:lang w:val="en-US"/>
        </w:rPr>
        <w:t xml:space="preserve"> the UE consider PLMN/access technology combinations included in the LSP </w:t>
      </w:r>
      <w:r w:rsidR="00580041">
        <w:rPr>
          <w:rFonts w:ascii="Arial" w:hAnsi="Arial" w:cs="Arial"/>
          <w:bCs/>
          <w:lang w:val="en-US"/>
        </w:rPr>
        <w:t xml:space="preserve">PLMN selector </w:t>
      </w:r>
      <w:r w:rsidRPr="009A051A">
        <w:rPr>
          <w:rFonts w:ascii="Arial" w:hAnsi="Arial" w:cs="Arial"/>
          <w:bCs/>
          <w:lang w:val="en-US"/>
        </w:rPr>
        <w:t>list as candidate networks</w:t>
      </w:r>
      <w:r w:rsidR="00580041">
        <w:rPr>
          <w:rFonts w:ascii="Arial" w:hAnsi="Arial" w:cs="Arial"/>
          <w:bCs/>
          <w:lang w:val="en-US"/>
        </w:rPr>
        <w:t xml:space="preserve"> for SENSE</w:t>
      </w:r>
      <w:r w:rsidRPr="009A051A">
        <w:rPr>
          <w:rFonts w:ascii="Arial" w:hAnsi="Arial" w:cs="Arial"/>
          <w:bCs/>
          <w:lang w:val="en-US"/>
        </w:rPr>
        <w:t>?</w:t>
      </w:r>
    </w:p>
    <w:p w14:paraId="3DC27D97" w14:textId="77777777" w:rsidR="009A051A" w:rsidRDefault="009A051A" w:rsidP="009A051A">
      <w:pPr>
        <w:pStyle w:val="ListParagraph"/>
        <w:spacing w:after="120"/>
        <w:rPr>
          <w:rFonts w:ascii="Arial" w:hAnsi="Arial" w:cs="Arial"/>
          <w:bCs/>
        </w:rPr>
      </w:pPr>
    </w:p>
    <w:p w14:paraId="546F18A8" w14:textId="3984D5EB" w:rsidR="00DE03D3" w:rsidRDefault="00DE03D3" w:rsidP="004742FB">
      <w:pPr>
        <w:pStyle w:val="ListParagraph"/>
        <w:spacing w:after="120"/>
        <w:ind w:left="3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If answer to question 2) is yes:</w:t>
      </w:r>
    </w:p>
    <w:p w14:paraId="3BD11044" w14:textId="77777777" w:rsidR="00DE03D3" w:rsidRPr="009A051A" w:rsidRDefault="00DE03D3" w:rsidP="009A051A">
      <w:pPr>
        <w:pStyle w:val="ListParagraph"/>
        <w:spacing w:after="120"/>
        <w:rPr>
          <w:rFonts w:ascii="Arial" w:hAnsi="Arial" w:cs="Arial"/>
          <w:bCs/>
        </w:rPr>
      </w:pPr>
    </w:p>
    <w:p w14:paraId="71981A1B" w14:textId="67C6401B" w:rsidR="00862CB5" w:rsidRPr="00862CB5" w:rsidRDefault="00DE03D3" w:rsidP="009A051A">
      <w:pPr>
        <w:pStyle w:val="ListParagraph"/>
        <w:numPr>
          <w:ilvl w:val="0"/>
          <w:numId w:val="18"/>
        </w:num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</w:rPr>
        <w:t>I</w:t>
      </w:r>
      <w:r w:rsidR="00862CB5" w:rsidRPr="00862CB5">
        <w:rPr>
          <w:rFonts w:ascii="Arial" w:hAnsi="Arial" w:cs="Arial"/>
          <w:bCs/>
        </w:rPr>
        <w:t>f the UE is registered in an LSP-PLMN</w:t>
      </w:r>
      <w:r w:rsidR="007C154E" w:rsidRPr="00862CB5">
        <w:rPr>
          <w:rFonts w:ascii="Arial" w:hAnsi="Arial" w:cs="Arial"/>
          <w:bCs/>
        </w:rPr>
        <w:t xml:space="preserve"> </w:t>
      </w:r>
      <w:r w:rsidR="00862CB5" w:rsidRPr="00862CB5">
        <w:rPr>
          <w:rFonts w:ascii="Arial" w:hAnsi="Arial" w:cs="Arial"/>
          <w:bCs/>
        </w:rPr>
        <w:t xml:space="preserve">of which </w:t>
      </w:r>
      <w:r w:rsidR="00862CB5" w:rsidRPr="00862CB5">
        <w:rPr>
          <w:rFonts w:ascii="Arial" w:hAnsi="Arial" w:cs="Arial"/>
          <w:bCs/>
          <w:lang w:val="en-US"/>
        </w:rPr>
        <w:t>signal quality is equal to or higher than the configured threshold for SENSE</w:t>
      </w:r>
      <w:r w:rsidR="00580041">
        <w:rPr>
          <w:rFonts w:ascii="Arial" w:hAnsi="Arial" w:cs="Arial"/>
          <w:bCs/>
          <w:lang w:val="en-US"/>
        </w:rPr>
        <w:t>, s</w:t>
      </w:r>
      <w:proofErr w:type="spellStart"/>
      <w:r w:rsidR="00862CB5" w:rsidRPr="00862CB5">
        <w:rPr>
          <w:rFonts w:ascii="Arial" w:hAnsi="Arial" w:cs="Arial"/>
          <w:bCs/>
        </w:rPr>
        <w:t>hould</w:t>
      </w:r>
      <w:proofErr w:type="spellEnd"/>
      <w:r w:rsidR="00862CB5" w:rsidRPr="00862CB5">
        <w:rPr>
          <w:rFonts w:ascii="Arial" w:hAnsi="Arial" w:cs="Arial"/>
          <w:bCs/>
        </w:rPr>
        <w:t xml:space="preserve"> the UE </w:t>
      </w:r>
      <w:r w:rsidR="00580041">
        <w:rPr>
          <w:rFonts w:ascii="Arial" w:hAnsi="Arial" w:cs="Arial"/>
          <w:bCs/>
        </w:rPr>
        <w:t xml:space="preserve">skip periodic update for SENSE (by </w:t>
      </w:r>
      <w:proofErr w:type="spellStart"/>
      <w:r w:rsidR="00580041">
        <w:rPr>
          <w:rFonts w:ascii="Arial" w:hAnsi="Arial" w:cs="Arial"/>
          <w:bCs/>
        </w:rPr>
        <w:t>Tsense</w:t>
      </w:r>
      <w:proofErr w:type="spellEnd"/>
      <w:r w:rsidR="00580041">
        <w:rPr>
          <w:rFonts w:ascii="Arial" w:hAnsi="Arial" w:cs="Arial"/>
          <w:bCs/>
        </w:rPr>
        <w:t xml:space="preserve"> timer) and </w:t>
      </w:r>
      <w:r w:rsidR="00862CB5" w:rsidRPr="00862CB5">
        <w:rPr>
          <w:rFonts w:ascii="Arial" w:hAnsi="Arial" w:cs="Arial"/>
          <w:bCs/>
        </w:rPr>
        <w:t>remain registered in the LSP-PLMN</w:t>
      </w:r>
      <w:r w:rsidR="00580041">
        <w:rPr>
          <w:rFonts w:ascii="Arial" w:hAnsi="Arial" w:cs="Arial"/>
          <w:bCs/>
        </w:rPr>
        <w:t xml:space="preserve"> or </w:t>
      </w:r>
      <w:r w:rsidR="00862CB5" w:rsidRPr="00862CB5">
        <w:rPr>
          <w:rFonts w:ascii="Arial" w:hAnsi="Arial" w:cs="Arial"/>
          <w:bCs/>
        </w:rPr>
        <w:t>perform periodic PLMN search</w:t>
      </w:r>
      <w:r w:rsidR="00580041">
        <w:rPr>
          <w:rFonts w:ascii="Arial" w:hAnsi="Arial" w:cs="Arial"/>
          <w:bCs/>
        </w:rPr>
        <w:t xml:space="preserve"> for SENSE</w:t>
      </w:r>
      <w:r w:rsidR="00862CB5">
        <w:rPr>
          <w:rFonts w:ascii="Arial" w:hAnsi="Arial" w:cs="Arial"/>
          <w:bCs/>
        </w:rPr>
        <w:t>?</w:t>
      </w:r>
    </w:p>
    <w:p w14:paraId="023354C9" w14:textId="273AFCCF" w:rsidR="00862CB5" w:rsidRPr="00862CB5" w:rsidRDefault="00862CB5" w:rsidP="00862CB5">
      <w:pPr>
        <w:spacing w:after="120"/>
        <w:rPr>
          <w:rFonts w:ascii="Arial" w:hAnsi="Arial" w:cs="Arial"/>
          <w:bCs/>
          <w:lang w:val="en-US"/>
        </w:rPr>
      </w:pPr>
      <w:r w:rsidRPr="00862CB5">
        <w:rPr>
          <w:rFonts w:ascii="Arial" w:hAnsi="Arial" w:cs="Arial"/>
          <w:bCs/>
          <w:lang w:val="en-US"/>
        </w:rPr>
        <w:t xml:space="preserve">CT1 kindly requests SA1 to provide guidance on </w:t>
      </w:r>
      <w:r w:rsidR="009A051A">
        <w:rPr>
          <w:rFonts w:ascii="Arial" w:hAnsi="Arial" w:cs="Arial"/>
          <w:bCs/>
          <w:lang w:val="en-US"/>
        </w:rPr>
        <w:t>above</w:t>
      </w:r>
      <w:r w:rsidRPr="00862CB5">
        <w:rPr>
          <w:rFonts w:ascii="Arial" w:hAnsi="Arial" w:cs="Arial"/>
          <w:bCs/>
          <w:lang w:val="en-US"/>
        </w:rPr>
        <w:t xml:space="preserve"> matter</w:t>
      </w:r>
      <w:r w:rsidR="009A051A">
        <w:rPr>
          <w:rFonts w:ascii="Arial" w:hAnsi="Arial" w:cs="Arial"/>
          <w:bCs/>
          <w:lang w:val="en-US"/>
        </w:rPr>
        <w:t>s</w:t>
      </w:r>
      <w:r w:rsidRPr="00862CB5">
        <w:rPr>
          <w:rFonts w:ascii="Arial" w:hAnsi="Arial" w:cs="Arial"/>
          <w:bCs/>
          <w:lang w:val="en-US"/>
        </w:rPr>
        <w:t>.</w:t>
      </w:r>
    </w:p>
    <w:p w14:paraId="16E9FF82" w14:textId="37EC4190" w:rsidR="00F915B0" w:rsidRPr="008347D8" w:rsidRDefault="00F915B0" w:rsidP="00F915B0">
      <w:pPr>
        <w:spacing w:after="120"/>
        <w:rPr>
          <w:rFonts w:ascii="Arial" w:hAnsi="Arial" w:cs="Arial"/>
          <w:b/>
        </w:rPr>
      </w:pPr>
      <w:r w:rsidRPr="008347D8">
        <w:rPr>
          <w:rFonts w:ascii="Arial" w:hAnsi="Arial" w:cs="Arial"/>
          <w:b/>
        </w:rPr>
        <w:t>2. Actions:</w:t>
      </w:r>
    </w:p>
    <w:p w14:paraId="29FBEAA8" w14:textId="33527B6F" w:rsidR="00F915B0" w:rsidRPr="008347D8" w:rsidRDefault="00F915B0" w:rsidP="00F915B0">
      <w:pPr>
        <w:spacing w:after="120"/>
        <w:ind w:left="1985" w:hanging="1985"/>
        <w:rPr>
          <w:rFonts w:ascii="Arial" w:hAnsi="Arial" w:cs="Arial"/>
          <w:b/>
        </w:rPr>
      </w:pPr>
      <w:r w:rsidRPr="008347D8">
        <w:rPr>
          <w:rFonts w:ascii="Arial" w:hAnsi="Arial" w:cs="Arial"/>
          <w:b/>
        </w:rPr>
        <w:t xml:space="preserve">To </w:t>
      </w:r>
      <w:r w:rsidR="00164A31">
        <w:rPr>
          <w:rFonts w:ascii="Arial" w:hAnsi="Arial" w:cs="Arial"/>
        </w:rPr>
        <w:t>SA1</w:t>
      </w:r>
      <w:r w:rsidRPr="008347D8">
        <w:rPr>
          <w:rFonts w:ascii="Arial" w:hAnsi="Arial" w:cs="Arial"/>
          <w:b/>
        </w:rPr>
        <w:t>.</w:t>
      </w:r>
    </w:p>
    <w:p w14:paraId="4065ECFF" w14:textId="5A6E68F2" w:rsidR="00F915B0" w:rsidRPr="008347D8" w:rsidRDefault="00F915B0" w:rsidP="00F915B0">
      <w:pPr>
        <w:spacing w:after="120"/>
        <w:ind w:left="993" w:hanging="993"/>
        <w:rPr>
          <w:rFonts w:ascii="Arial" w:hAnsi="Arial" w:cs="Arial"/>
        </w:rPr>
      </w:pPr>
      <w:r w:rsidRPr="008347D8">
        <w:rPr>
          <w:rFonts w:ascii="Arial" w:hAnsi="Arial" w:cs="Arial"/>
          <w:b/>
        </w:rPr>
        <w:t xml:space="preserve">ACTION: </w:t>
      </w:r>
      <w:r w:rsidRPr="008347D8">
        <w:rPr>
          <w:rFonts w:ascii="Arial" w:hAnsi="Arial" w:cs="Arial"/>
          <w:b/>
        </w:rPr>
        <w:tab/>
      </w:r>
      <w:r w:rsidRPr="008347D8">
        <w:rPr>
          <w:rFonts w:ascii="Arial" w:hAnsi="Arial" w:cs="Arial"/>
        </w:rPr>
        <w:t xml:space="preserve">CT1 </w:t>
      </w:r>
      <w:r w:rsidR="00164A31">
        <w:rPr>
          <w:rFonts w:ascii="Arial" w:hAnsi="Arial" w:cs="Arial"/>
        </w:rPr>
        <w:t>kindly asks SA1 to respond above questions</w:t>
      </w:r>
      <w:r w:rsidRPr="008347D8">
        <w:rPr>
          <w:rFonts w:ascii="Arial" w:hAnsi="Arial" w:cs="Arial"/>
        </w:rPr>
        <w:t>.</w:t>
      </w:r>
    </w:p>
    <w:p w14:paraId="2141D4CC" w14:textId="77777777" w:rsidR="00F915B0" w:rsidRPr="000F4E43" w:rsidRDefault="00F915B0" w:rsidP="00F915B0">
      <w:pPr>
        <w:spacing w:after="120"/>
        <w:ind w:left="993" w:hanging="993"/>
        <w:rPr>
          <w:rFonts w:ascii="Arial" w:hAnsi="Arial" w:cs="Arial"/>
        </w:rPr>
      </w:pPr>
    </w:p>
    <w:p w14:paraId="758D47A2" w14:textId="77777777" w:rsidR="00F915B0" w:rsidRPr="00DC1B62" w:rsidRDefault="00F915B0" w:rsidP="00F915B0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Meetings:</w:t>
      </w:r>
    </w:p>
    <w:p w14:paraId="40F6BD00" w14:textId="3B949028" w:rsidR="003D019A" w:rsidRDefault="003D019A" w:rsidP="003D019A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2026                 India</w:t>
      </w:r>
    </w:p>
    <w:p w14:paraId="54BD80D1" w14:textId="0546A140" w:rsidR="003D019A" w:rsidRDefault="003D019A" w:rsidP="003D019A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CT1#160                           13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April- 17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2026                            </w:t>
      </w:r>
      <w:r w:rsidR="009E577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Malta</w:t>
      </w:r>
    </w:p>
    <w:p w14:paraId="0503A746" w14:textId="2EE0E890" w:rsidR="003D019A" w:rsidRDefault="003D019A" w:rsidP="003D019A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CT1#161                           18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– 22</w:t>
      </w:r>
      <w:r w:rsidRPr="0076721B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May 2026                           China</w:t>
      </w:r>
    </w:p>
    <w:p w14:paraId="7834D7A2" w14:textId="4B0510EA" w:rsidR="003D019A" w:rsidRDefault="003D019A" w:rsidP="003D019A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CT1#162                           24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August- 28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2026                     Prague</w:t>
      </w:r>
    </w:p>
    <w:p w14:paraId="7CF1B219" w14:textId="1C66CD5B" w:rsidR="00F915B0" w:rsidRDefault="003D019A" w:rsidP="00887706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CT1#163                           12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– 16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2026                Prague</w:t>
      </w:r>
    </w:p>
    <w:sectPr w:rsidR="00F915B0" w:rsidSect="000F4E43">
      <w:footerReference w:type="even" r:id="rId11"/>
      <w:footerReference w:type="default" r:id="rId12"/>
      <w:footerReference w:type="first" r:id="rId13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286E2" w14:textId="77777777" w:rsidR="008D1437" w:rsidRDefault="008D1437">
      <w:r>
        <w:separator/>
      </w:r>
    </w:p>
  </w:endnote>
  <w:endnote w:type="continuationSeparator" w:id="0">
    <w:p w14:paraId="062FBC29" w14:textId="77777777" w:rsidR="008D1437" w:rsidRDefault="008D1437">
      <w:r>
        <w:continuationSeparator/>
      </w:r>
    </w:p>
  </w:endnote>
  <w:endnote w:type="continuationNotice" w:id="1">
    <w:p w14:paraId="1B63D583" w14:textId="77777777" w:rsidR="008D1437" w:rsidRDefault="008D14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954D3" w14:textId="4E849CE5" w:rsidR="00F40546" w:rsidRDefault="00F4054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083D4DB" wp14:editId="76D99FF6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220985996" name="Textfeld 2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B198E1" w14:textId="4C42AE9A" w:rsidR="00F40546" w:rsidRPr="00F40546" w:rsidRDefault="00F40546" w:rsidP="00F4054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F4054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shapetype w14:anchorId="5083D4DB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C2 General" style="position:absolute;margin-left:0;margin-top:0;width:51.35pt;height:23.5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cC3DgIAABoEAAAOAAAAZHJzL2Uyb0RvYy54bWysU8Fu2zAMvQ/YPwi6L7aDpmiMOEXWIsOA&#10;oC2QDj0rshQbkERBUmJnXz9KdpKu22nYRaZI+pF8fFrc91qRo3C+BVPRYpJTIgyHujX7iv54XX+5&#10;o8QHZmqmwIiKnoSn98vPnxadLcUUGlC1cARBjC87W9EmBFtmmeeN0MxPwAqDQQlOs4BXt89qxzpE&#10;1yqb5vlt1oGrrQMuvEfv4xCky4QvpeDhWUovAlEVxd5COl06d/HMlgtW7h2zTcvHNtg/dKFZa7Do&#10;BeqRBUYOrv0DSrfcgQcZJhx0BlK2XKQZcJoi/zDNtmFWpFmQHG8vNPn/B8ufjlv74kjov0KPC4yE&#10;dNaXHp1xnl46Hb/YKcE4Uni60Cb6QDg6b2fT4mZGCcfQdD7P72YRJbv+bJ0P3wRoEo2KOtxKIosd&#10;Nz4MqeeUWMvAulUqbUaZ3xyIGT3ZtcNohX7Xj23voD7hNA6GRXvL1y3W3DAfXpjDzeIAqNbwjIdU&#10;0FUURouSBtzPv/ljPhKOUUo6VEpFDUqZEvXd4CKms5s8j8pKNzTc2dglo5jnsxg3B/0AKMIC34Pl&#10;yYzJQZ1N6UC/oZhXsRqGmOFYs6K7s/kQBt3iY+BitUpJKCLLwsZsLY/QkazI5Gv/xpwd6Q64pyc4&#10;a4mVH1gfcuOf3q4OAblPK4nEDmyOfKMA01LHxxIV/v6esq5PevkLAAD//wMAUEsDBBQABgAIAAAA&#10;IQBKrNTW2gAAAAQBAAAPAAAAZHJzL2Rvd25yZXYueG1sTI/NasMwEITvhb6D2EJvjRxTnOBaDqF/&#10;9Bon0B5la2OZWLuupSTu21fJpb0sDDPMfFusJteLE46+Y1IwnyUgkBo2HbUKdtu3hyUIHzQZ3TOh&#10;gh/0sCpvbwqdGz7TBk9VaEUsIZ9rBTaEIZfSNxad9jMekKK359HpEOXYSjPqcyx3vUyTJJNOdxQX&#10;rB7w2WJzqI5OQfbyvrbDZ/b1vU/9h6/5ECp+Ver+blo/gQg4hb8wXPAjOpSRqeYjGS96BfGRcL0X&#10;L0kXIGoFj4s5yLKQ/+HLXwAAAP//AwBQSwECLQAUAAYACAAAACEAtoM4kv4AAADhAQAAEwAAAAAA&#10;AAAAAAAAAAAAAAAAW0NvbnRlbnRfVHlwZXNdLnhtbFBLAQItABQABgAIAAAAIQA4/SH/1gAAAJQB&#10;AAALAAAAAAAAAAAAAAAAAC8BAABfcmVscy8ucmVsc1BLAQItABQABgAIAAAAIQDLfcC3DgIAABoE&#10;AAAOAAAAAAAAAAAAAAAAAC4CAABkcnMvZTJvRG9jLnhtbFBLAQItABQABgAIAAAAIQBKrNTW2gAA&#10;AAQBAAAPAAAAAAAAAAAAAAAAAGgEAABkcnMvZG93bnJldi54bWxQSwUGAAAAAAQABADzAAAAbwUA&#10;AAAA&#10;" filled="f" stroked="f">
              <v:fill o:detectmouseclick="t"/>
              <v:textbox style="mso-fit-shape-to-text:t" inset="20pt,0,0,15pt">
                <w:txbxContent>
                  <w:p w14:paraId="24B198E1" w14:textId="4C42AE9A" w:rsidR="00F40546" w:rsidRPr="00F40546" w:rsidRDefault="00F40546" w:rsidP="00F4054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F40546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70A92" w14:textId="7F3D938F" w:rsidR="00F40546" w:rsidRDefault="00F4054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852CE08" wp14:editId="53679B0C">
              <wp:simplePos x="720725" y="1018095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641809171" name="Textfeld 3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027F9F9" w14:textId="08AD8261" w:rsidR="00F40546" w:rsidRPr="00F40546" w:rsidRDefault="00F40546" w:rsidP="00F4054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F4054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shapetype w14:anchorId="7852CE08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alt="C2 General" style="position:absolute;margin-left:0;margin-top:0;width:51.35pt;height:23.5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vwNEQIAACEEAAAOAAAAZHJzL2Uyb0RvYy54bWysU99r2zAQfh/sfxB6X+yYpjQmTslaMgah&#10;LaSjz4osxQZJJyQldvbX7yQ7SdftaexFPt2d78f3fVrc91qRo3C+BVPR6SSnRBgOdWv2Ff3xuv5y&#10;R4kPzNRMgREVPQlP75efPy06W4oCGlC1cASLGF92tqJNCLbMMs8boZmfgBUGgxKcZgGvbp/VjnVY&#10;XausyPPbrANXWwdceI/exyFIl6m+lIKHZym9CERVFGcL6XTp3MUzWy5YuXfMNi0fx2D/MIVmrcGm&#10;l1KPLDBycO0fpXTLHXiQYcJBZyBly0XaAbeZ5h+22TbMirQLguPtBSb//8ryp+PWvjgS+q/QI4ER&#10;kM760qMz7tNLp+MXJyUYRwhPF9hEHwhH5+2smN7MKOEYKubz/G4Wq2TXn63z4ZsATaJRUYesJLDY&#10;cePDkHpOib0MrFulEjPK/ObAmtGTXSeMVuh3PWnrd9PvoD7hUg4Gvr3l6xZbb5gPL8whwbgHijY8&#10;4yEVdBWF0aKkAffzb/6Yj7hjlJIOBVNRg4qmRH03yEcxu8nzKLB0Q8OdjV0ypvN8FuPmoB8AtTjF&#10;Z2F5MmNyUGdTOtBvqOlV7IYhZjj2rOjubD6EQb74JrhYrVISasmysDFby2PpiFkE9LV/Y86OqAek&#10;6wnOkmLlB/CH3Pint6tDQAoSMxHfAc0RdtRh4nZ8M1Ho7+8p6/qyl78AAAD//wMAUEsDBBQABgAI&#10;AAAAIQBKrNTW2gAAAAQBAAAPAAAAZHJzL2Rvd25yZXYueG1sTI/NasMwEITvhb6D2EJvjRxTnOBa&#10;DqF/9Bon0B5la2OZWLuupSTu21fJpb0sDDPMfFusJteLE46+Y1IwnyUgkBo2HbUKdtu3hyUIHzQZ&#10;3TOhgh/0sCpvbwqdGz7TBk9VaEUsIZ9rBTaEIZfSNxad9jMekKK359HpEOXYSjPqcyx3vUyTJJNO&#10;dxQXrB7w2WJzqI5OQfbyvrbDZ/b1vU/9h6/5ECp+Ver+blo/gQg4hb8wXPAjOpSRqeYjGS96BfGR&#10;cL0XL0kXIGoFj4s5yLKQ/+HLXwAAAP//AwBQSwECLQAUAAYACAAAACEAtoM4kv4AAADhAQAAEwAA&#10;AAAAAAAAAAAAAAAAAAAAW0NvbnRlbnRfVHlwZXNdLnhtbFBLAQItABQABgAIAAAAIQA4/SH/1gAA&#10;AJQBAAALAAAAAAAAAAAAAAAAAC8BAABfcmVscy8ucmVsc1BLAQItABQABgAIAAAAIQAgqvwNEQIA&#10;ACEEAAAOAAAAAAAAAAAAAAAAAC4CAABkcnMvZTJvRG9jLnhtbFBLAQItABQABgAIAAAAIQBKrNTW&#10;2gAAAAQBAAAPAAAAAAAAAAAAAAAAAGsEAABkcnMvZG93bnJldi54bWxQSwUGAAAAAAQABADzAAAA&#10;cgUAAAAA&#10;" filled="f" stroked="f">
              <v:fill o:detectmouseclick="t"/>
              <v:textbox style="mso-fit-shape-to-text:t" inset="20pt,0,0,15pt">
                <w:txbxContent>
                  <w:p w14:paraId="3027F9F9" w14:textId="08AD8261" w:rsidR="00F40546" w:rsidRPr="00F40546" w:rsidRDefault="00F40546" w:rsidP="00F4054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F40546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9A6B9" w14:textId="10A7C9D6" w:rsidR="00F40546" w:rsidRDefault="00F4054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FF6C3B4" wp14:editId="7834C4AD">
              <wp:simplePos x="723900" y="10179050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31735517" name="Textfeld 1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33AD0E" w14:textId="5682BD50" w:rsidR="00F40546" w:rsidRPr="00F40546" w:rsidRDefault="00F40546" w:rsidP="00F4054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F4054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shapetype w14:anchorId="0FF6C3B4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alt="C2 General" style="position:absolute;margin-left:0;margin-top:0;width:51.35pt;height:23.5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A9PEgIAACEEAAAOAAAAZHJzL2Uyb0RvYy54bWysU99r2zAQfh/sfxB6X2yHpjQmTslaMgah&#10;LaSjz4osxQZJJyQldvbX7yTHSdftaexFPt2d78f3fVrc91qRo3C+BVPRYpJTIgyHujX7iv54XX+5&#10;o8QHZmqmwIiKnoSn98vPnxadLcUUGlC1cASLGF92tqJNCLbMMs8boZmfgBUGgxKcZgGvbp/VjnVY&#10;Xatsmue3WQeutg648B69j0OQLlN9KQUPz1J6EYiqKM4W0unSuYtntlywcu+YbVp+HoP9wxSatQab&#10;Xko9ssDIwbV/lNItd+BBhgkHnYGULRdpB9ymyD9ss22YFWkXBMfbC0z+/5XlT8etfXEk9F+hRwIj&#10;IJ31pUdn3KeXTscvTkowjhCeLrCJPhCOztvZtLiZUcIxNJ3P87tZrJJdf7bOh28CNIlGRR2yksBi&#10;x40PQ+qYEnsZWLdKJWaU+c2BNaMnu04YrdDvetLW2Hycfgf1CZdyMPDtLV+32HrDfHhhDgnGPVC0&#10;4RkPqaCrKJwtShpwP//mj/mIO0Yp6VAwFTWoaErUd4N8TGc3eR4Flm5ouNHYJaOY57MYNwf9AKjF&#10;Ap+F5cmMyUGNpnSg31DTq9gNQ8xw7FnR3Wg+hEG++Ca4WK1SEmrJsrAxW8tj6YhZBPS1f2POnlEP&#10;SNcTjJJi5Qfwh9z4p7erQ0AKEjMR3wHNM+yow8Tt+c1Eob+/p6zry17+AgAA//8DAFBLAwQUAAYA&#10;CAAAACEASqzU1toAAAAEAQAADwAAAGRycy9kb3ducmV2LnhtbEyPzWrDMBCE74W+g9hCb40cU5zg&#10;Wg6hf/QaJ9AeZWtjmVi7rqUk7ttXyaW9LAwzzHxbrCbXixOOvmNSMJ8lIJAaNh21Cnbbt4clCB80&#10;Gd0zoYIf9LAqb28KnRs+0wZPVWhFLCGfawU2hCGX0jcWnfYzHpCit+fR6RDl2Eoz6nMsd71MkyST&#10;TncUF6we8Nlic6iOTkH28r62w2f29b1P/Yev+RAqflXq/m5aP4EIOIW/MFzwIzqUkanmIxkvegXx&#10;kXC9Fy9JFyBqBY+LOciykP/hy18AAAD//wMAUEsBAi0AFAAGAAgAAAAhALaDOJL+AAAA4QEAABMA&#10;AAAAAAAAAAAAAAAAAAAAAFtDb250ZW50X1R5cGVzXS54bWxQSwECLQAUAAYACAAAACEAOP0h/9YA&#10;AACUAQAACwAAAAAAAAAAAAAAAAAvAQAAX3JlbHMvLnJlbHNQSwECLQAUAAYACAAAACEAcTwPTxIC&#10;AAAhBAAADgAAAAAAAAAAAAAAAAAuAgAAZHJzL2Uyb0RvYy54bWxQSwECLQAUAAYACAAAACEASqzU&#10;1toAAAAEAQAADwAAAAAAAAAAAAAAAABsBAAAZHJzL2Rvd25yZXYueG1sUEsFBgAAAAAEAAQA8wAA&#10;AHMFAAAAAA==&#10;" filled="f" stroked="f">
              <v:fill o:detectmouseclick="t"/>
              <v:textbox style="mso-fit-shape-to-text:t" inset="20pt,0,0,15pt">
                <w:txbxContent>
                  <w:p w14:paraId="2133AD0E" w14:textId="5682BD50" w:rsidR="00F40546" w:rsidRPr="00F40546" w:rsidRDefault="00F40546" w:rsidP="00F4054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F40546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4726A" w14:textId="77777777" w:rsidR="008D1437" w:rsidRDefault="008D1437">
      <w:r>
        <w:separator/>
      </w:r>
    </w:p>
  </w:footnote>
  <w:footnote w:type="continuationSeparator" w:id="0">
    <w:p w14:paraId="407CEC94" w14:textId="77777777" w:rsidR="008D1437" w:rsidRDefault="008D1437">
      <w:r>
        <w:continuationSeparator/>
      </w:r>
    </w:p>
  </w:footnote>
  <w:footnote w:type="continuationNotice" w:id="1">
    <w:p w14:paraId="1C104DC6" w14:textId="77777777" w:rsidR="008D1437" w:rsidRDefault="008D143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F185B10"/>
    <w:multiLevelType w:val="hybridMultilevel"/>
    <w:tmpl w:val="00A899CA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9A06B61"/>
    <w:multiLevelType w:val="hybridMultilevel"/>
    <w:tmpl w:val="91A4B7B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563607"/>
    <w:multiLevelType w:val="hybridMultilevel"/>
    <w:tmpl w:val="097A06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0D763F"/>
    <w:multiLevelType w:val="hybridMultilevel"/>
    <w:tmpl w:val="F2B6BAE0"/>
    <w:lvl w:ilvl="0" w:tplc="040B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53171778">
    <w:abstractNumId w:val="14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1854033684">
    <w:abstractNumId w:val="16"/>
  </w:num>
  <w:num w:numId="16" w16cid:durableId="2022396295">
    <w:abstractNumId w:val="17"/>
  </w:num>
  <w:num w:numId="17" w16cid:durableId="1980526895">
    <w:abstractNumId w:val="15"/>
  </w:num>
  <w:num w:numId="18" w16cid:durableId="133912693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A30"/>
    <w:rsid w:val="00012C3A"/>
    <w:rsid w:val="00013858"/>
    <w:rsid w:val="000138DC"/>
    <w:rsid w:val="00027ACA"/>
    <w:rsid w:val="00033FA1"/>
    <w:rsid w:val="000468B4"/>
    <w:rsid w:val="00061460"/>
    <w:rsid w:val="000869D0"/>
    <w:rsid w:val="00090A2A"/>
    <w:rsid w:val="000929AE"/>
    <w:rsid w:val="00093238"/>
    <w:rsid w:val="000B16C8"/>
    <w:rsid w:val="000B1AA1"/>
    <w:rsid w:val="000C0F46"/>
    <w:rsid w:val="000C3687"/>
    <w:rsid w:val="000C566C"/>
    <w:rsid w:val="000C61AD"/>
    <w:rsid w:val="000C68A9"/>
    <w:rsid w:val="000D338A"/>
    <w:rsid w:val="000D3FCF"/>
    <w:rsid w:val="000E16EF"/>
    <w:rsid w:val="000E302D"/>
    <w:rsid w:val="000E6B22"/>
    <w:rsid w:val="000F3929"/>
    <w:rsid w:val="000F4E43"/>
    <w:rsid w:val="00105899"/>
    <w:rsid w:val="00105A6B"/>
    <w:rsid w:val="001121A3"/>
    <w:rsid w:val="00147A19"/>
    <w:rsid w:val="001520C5"/>
    <w:rsid w:val="00155D7F"/>
    <w:rsid w:val="001608BF"/>
    <w:rsid w:val="00160E89"/>
    <w:rsid w:val="00164A31"/>
    <w:rsid w:val="00165C82"/>
    <w:rsid w:val="001734EB"/>
    <w:rsid w:val="00177E1E"/>
    <w:rsid w:val="001848F5"/>
    <w:rsid w:val="001868D9"/>
    <w:rsid w:val="00196967"/>
    <w:rsid w:val="00197A18"/>
    <w:rsid w:val="001A2EE6"/>
    <w:rsid w:val="001A404C"/>
    <w:rsid w:val="001A4AF7"/>
    <w:rsid w:val="001C2E53"/>
    <w:rsid w:val="001C4EA2"/>
    <w:rsid w:val="001E60FD"/>
    <w:rsid w:val="001F4C9E"/>
    <w:rsid w:val="001F6498"/>
    <w:rsid w:val="001F701F"/>
    <w:rsid w:val="002020D5"/>
    <w:rsid w:val="002074FE"/>
    <w:rsid w:val="00215052"/>
    <w:rsid w:val="00237CBD"/>
    <w:rsid w:val="00241727"/>
    <w:rsid w:val="00252BF5"/>
    <w:rsid w:val="00255670"/>
    <w:rsid w:val="002605F5"/>
    <w:rsid w:val="00272447"/>
    <w:rsid w:val="00275FF1"/>
    <w:rsid w:val="00295A7B"/>
    <w:rsid w:val="002A1948"/>
    <w:rsid w:val="002B0320"/>
    <w:rsid w:val="002B26F1"/>
    <w:rsid w:val="002D6F56"/>
    <w:rsid w:val="002E16FA"/>
    <w:rsid w:val="002E5688"/>
    <w:rsid w:val="002E69E2"/>
    <w:rsid w:val="002F3148"/>
    <w:rsid w:val="002F523D"/>
    <w:rsid w:val="002F5CEA"/>
    <w:rsid w:val="00324107"/>
    <w:rsid w:val="00325849"/>
    <w:rsid w:val="00326B06"/>
    <w:rsid w:val="00327604"/>
    <w:rsid w:val="003312E6"/>
    <w:rsid w:val="00347947"/>
    <w:rsid w:val="003555C7"/>
    <w:rsid w:val="003621C9"/>
    <w:rsid w:val="00364CF5"/>
    <w:rsid w:val="003663C4"/>
    <w:rsid w:val="00367678"/>
    <w:rsid w:val="003822BA"/>
    <w:rsid w:val="003901E1"/>
    <w:rsid w:val="003A01A1"/>
    <w:rsid w:val="003B7403"/>
    <w:rsid w:val="003D019A"/>
    <w:rsid w:val="003E0070"/>
    <w:rsid w:val="003E0EFE"/>
    <w:rsid w:val="003E74EC"/>
    <w:rsid w:val="003F78E9"/>
    <w:rsid w:val="00401229"/>
    <w:rsid w:val="004035F3"/>
    <w:rsid w:val="0040640D"/>
    <w:rsid w:val="004204BE"/>
    <w:rsid w:val="004234FF"/>
    <w:rsid w:val="004419AB"/>
    <w:rsid w:val="00445241"/>
    <w:rsid w:val="004567C2"/>
    <w:rsid w:val="004570DC"/>
    <w:rsid w:val="004634F1"/>
    <w:rsid w:val="00463675"/>
    <w:rsid w:val="004643F7"/>
    <w:rsid w:val="00464D06"/>
    <w:rsid w:val="0047030F"/>
    <w:rsid w:val="004742FB"/>
    <w:rsid w:val="004807B9"/>
    <w:rsid w:val="00484395"/>
    <w:rsid w:val="00487741"/>
    <w:rsid w:val="00496104"/>
    <w:rsid w:val="00497809"/>
    <w:rsid w:val="004A3D40"/>
    <w:rsid w:val="004B43FA"/>
    <w:rsid w:val="004B6D78"/>
    <w:rsid w:val="004C2A09"/>
    <w:rsid w:val="004C3F5A"/>
    <w:rsid w:val="004C4DCF"/>
    <w:rsid w:val="004C51AA"/>
    <w:rsid w:val="004E5A49"/>
    <w:rsid w:val="00507006"/>
    <w:rsid w:val="0050722B"/>
    <w:rsid w:val="00507C26"/>
    <w:rsid w:val="00512F7D"/>
    <w:rsid w:val="00517913"/>
    <w:rsid w:val="00523320"/>
    <w:rsid w:val="00524042"/>
    <w:rsid w:val="005443BC"/>
    <w:rsid w:val="00555176"/>
    <w:rsid w:val="00556C6C"/>
    <w:rsid w:val="00567392"/>
    <w:rsid w:val="005708A5"/>
    <w:rsid w:val="00575E52"/>
    <w:rsid w:val="00580041"/>
    <w:rsid w:val="00584B08"/>
    <w:rsid w:val="00592CC2"/>
    <w:rsid w:val="005A29C3"/>
    <w:rsid w:val="005B1613"/>
    <w:rsid w:val="005B4EC1"/>
    <w:rsid w:val="005B797E"/>
    <w:rsid w:val="005D0294"/>
    <w:rsid w:val="005D2693"/>
    <w:rsid w:val="005E4C1C"/>
    <w:rsid w:val="005E5C97"/>
    <w:rsid w:val="00600476"/>
    <w:rsid w:val="006106F9"/>
    <w:rsid w:val="00610DC6"/>
    <w:rsid w:val="00615177"/>
    <w:rsid w:val="00627312"/>
    <w:rsid w:val="00632C87"/>
    <w:rsid w:val="0063553C"/>
    <w:rsid w:val="0063622B"/>
    <w:rsid w:val="00654758"/>
    <w:rsid w:val="00663ACA"/>
    <w:rsid w:val="006647F3"/>
    <w:rsid w:val="00675D3A"/>
    <w:rsid w:val="006866EF"/>
    <w:rsid w:val="00687A0B"/>
    <w:rsid w:val="0069446B"/>
    <w:rsid w:val="00695693"/>
    <w:rsid w:val="006A78CE"/>
    <w:rsid w:val="006B22EE"/>
    <w:rsid w:val="006B3C28"/>
    <w:rsid w:val="006C380C"/>
    <w:rsid w:val="006C45A0"/>
    <w:rsid w:val="006D0B09"/>
    <w:rsid w:val="006E17C7"/>
    <w:rsid w:val="006E328B"/>
    <w:rsid w:val="006F19FA"/>
    <w:rsid w:val="006F5BB0"/>
    <w:rsid w:val="006F6EBB"/>
    <w:rsid w:val="00700EF0"/>
    <w:rsid w:val="007032C5"/>
    <w:rsid w:val="00706AAD"/>
    <w:rsid w:val="007116E4"/>
    <w:rsid w:val="00726FC3"/>
    <w:rsid w:val="0073312A"/>
    <w:rsid w:val="007402A5"/>
    <w:rsid w:val="007409F8"/>
    <w:rsid w:val="007510D9"/>
    <w:rsid w:val="00754428"/>
    <w:rsid w:val="00766E82"/>
    <w:rsid w:val="007746AC"/>
    <w:rsid w:val="0077485D"/>
    <w:rsid w:val="007818CD"/>
    <w:rsid w:val="00787CAC"/>
    <w:rsid w:val="007A359F"/>
    <w:rsid w:val="007A7CCB"/>
    <w:rsid w:val="007B1E08"/>
    <w:rsid w:val="007B3913"/>
    <w:rsid w:val="007C154E"/>
    <w:rsid w:val="007D775B"/>
    <w:rsid w:val="007E2146"/>
    <w:rsid w:val="0081746D"/>
    <w:rsid w:val="00827421"/>
    <w:rsid w:val="008347D8"/>
    <w:rsid w:val="00845774"/>
    <w:rsid w:val="00845D5C"/>
    <w:rsid w:val="00862CB5"/>
    <w:rsid w:val="008726F7"/>
    <w:rsid w:val="00876692"/>
    <w:rsid w:val="00876B18"/>
    <w:rsid w:val="0088101D"/>
    <w:rsid w:val="00884919"/>
    <w:rsid w:val="00884CDB"/>
    <w:rsid w:val="00887706"/>
    <w:rsid w:val="00895D6E"/>
    <w:rsid w:val="0089666F"/>
    <w:rsid w:val="0089722D"/>
    <w:rsid w:val="008B0B23"/>
    <w:rsid w:val="008B0BF2"/>
    <w:rsid w:val="008B3F36"/>
    <w:rsid w:val="008B6BCA"/>
    <w:rsid w:val="008D1437"/>
    <w:rsid w:val="008E484E"/>
    <w:rsid w:val="008E5A28"/>
    <w:rsid w:val="0090241A"/>
    <w:rsid w:val="0090582E"/>
    <w:rsid w:val="00912DB5"/>
    <w:rsid w:val="00923E7C"/>
    <w:rsid w:val="009312B1"/>
    <w:rsid w:val="0093144D"/>
    <w:rsid w:val="00952FCD"/>
    <w:rsid w:val="00956148"/>
    <w:rsid w:val="00970330"/>
    <w:rsid w:val="0097591F"/>
    <w:rsid w:val="00995924"/>
    <w:rsid w:val="009A051A"/>
    <w:rsid w:val="009B2144"/>
    <w:rsid w:val="009B243C"/>
    <w:rsid w:val="009D0C6C"/>
    <w:rsid w:val="009D2D6A"/>
    <w:rsid w:val="009E5777"/>
    <w:rsid w:val="009E5A77"/>
    <w:rsid w:val="009F6E85"/>
    <w:rsid w:val="009F783B"/>
    <w:rsid w:val="00A13D4C"/>
    <w:rsid w:val="00A21593"/>
    <w:rsid w:val="00A32434"/>
    <w:rsid w:val="00A50943"/>
    <w:rsid w:val="00A51B3A"/>
    <w:rsid w:val="00A52201"/>
    <w:rsid w:val="00A52DB2"/>
    <w:rsid w:val="00A66829"/>
    <w:rsid w:val="00A70887"/>
    <w:rsid w:val="00A7348D"/>
    <w:rsid w:val="00A82D41"/>
    <w:rsid w:val="00A83943"/>
    <w:rsid w:val="00A87F15"/>
    <w:rsid w:val="00A90FB4"/>
    <w:rsid w:val="00AA15AE"/>
    <w:rsid w:val="00AA3E44"/>
    <w:rsid w:val="00AA4DA8"/>
    <w:rsid w:val="00AA7B25"/>
    <w:rsid w:val="00AC079B"/>
    <w:rsid w:val="00AC2ED0"/>
    <w:rsid w:val="00AC438C"/>
    <w:rsid w:val="00AC46C0"/>
    <w:rsid w:val="00AC52AE"/>
    <w:rsid w:val="00AC7614"/>
    <w:rsid w:val="00AD51BB"/>
    <w:rsid w:val="00AE1E81"/>
    <w:rsid w:val="00AE2569"/>
    <w:rsid w:val="00AE489C"/>
    <w:rsid w:val="00AF26C5"/>
    <w:rsid w:val="00B03AE7"/>
    <w:rsid w:val="00B144F4"/>
    <w:rsid w:val="00B20C2D"/>
    <w:rsid w:val="00B25ECA"/>
    <w:rsid w:val="00B5722A"/>
    <w:rsid w:val="00B7333F"/>
    <w:rsid w:val="00B83696"/>
    <w:rsid w:val="00B87E62"/>
    <w:rsid w:val="00B91A91"/>
    <w:rsid w:val="00B9632C"/>
    <w:rsid w:val="00BA6E28"/>
    <w:rsid w:val="00BA7694"/>
    <w:rsid w:val="00BB6ECF"/>
    <w:rsid w:val="00BC10F5"/>
    <w:rsid w:val="00BD075D"/>
    <w:rsid w:val="00BD0B07"/>
    <w:rsid w:val="00BE0A34"/>
    <w:rsid w:val="00BF45F0"/>
    <w:rsid w:val="00BF7EE2"/>
    <w:rsid w:val="00C02F7E"/>
    <w:rsid w:val="00C06437"/>
    <w:rsid w:val="00C1254C"/>
    <w:rsid w:val="00C165D1"/>
    <w:rsid w:val="00C23EC1"/>
    <w:rsid w:val="00C37707"/>
    <w:rsid w:val="00C5083F"/>
    <w:rsid w:val="00C54F06"/>
    <w:rsid w:val="00C6470A"/>
    <w:rsid w:val="00C6700A"/>
    <w:rsid w:val="00C7312A"/>
    <w:rsid w:val="00C75677"/>
    <w:rsid w:val="00C77D99"/>
    <w:rsid w:val="00C82253"/>
    <w:rsid w:val="00C92992"/>
    <w:rsid w:val="00CA2FB0"/>
    <w:rsid w:val="00CA77AA"/>
    <w:rsid w:val="00CC5CA8"/>
    <w:rsid w:val="00CD1357"/>
    <w:rsid w:val="00CD2DC1"/>
    <w:rsid w:val="00CD4724"/>
    <w:rsid w:val="00CE114E"/>
    <w:rsid w:val="00D05147"/>
    <w:rsid w:val="00D06F48"/>
    <w:rsid w:val="00D14941"/>
    <w:rsid w:val="00D17DCD"/>
    <w:rsid w:val="00D202DD"/>
    <w:rsid w:val="00D2194B"/>
    <w:rsid w:val="00D25E4F"/>
    <w:rsid w:val="00D40690"/>
    <w:rsid w:val="00D44C1B"/>
    <w:rsid w:val="00D53018"/>
    <w:rsid w:val="00D60677"/>
    <w:rsid w:val="00D676CD"/>
    <w:rsid w:val="00D80A24"/>
    <w:rsid w:val="00D86309"/>
    <w:rsid w:val="00D90A55"/>
    <w:rsid w:val="00DA4708"/>
    <w:rsid w:val="00DA5361"/>
    <w:rsid w:val="00DB4D0C"/>
    <w:rsid w:val="00DB5C22"/>
    <w:rsid w:val="00DB777F"/>
    <w:rsid w:val="00DC1B62"/>
    <w:rsid w:val="00DE03D3"/>
    <w:rsid w:val="00DE5CFD"/>
    <w:rsid w:val="00DF3AAC"/>
    <w:rsid w:val="00E06DBF"/>
    <w:rsid w:val="00E16BBB"/>
    <w:rsid w:val="00E20604"/>
    <w:rsid w:val="00E34B4A"/>
    <w:rsid w:val="00E3532F"/>
    <w:rsid w:val="00E354C5"/>
    <w:rsid w:val="00E4207B"/>
    <w:rsid w:val="00E6056F"/>
    <w:rsid w:val="00E6082A"/>
    <w:rsid w:val="00E66D9D"/>
    <w:rsid w:val="00E678E3"/>
    <w:rsid w:val="00E72B30"/>
    <w:rsid w:val="00E74B9D"/>
    <w:rsid w:val="00E76827"/>
    <w:rsid w:val="00E81663"/>
    <w:rsid w:val="00E87462"/>
    <w:rsid w:val="00E87F88"/>
    <w:rsid w:val="00E97C54"/>
    <w:rsid w:val="00EA19B5"/>
    <w:rsid w:val="00EA68B1"/>
    <w:rsid w:val="00EB4F2F"/>
    <w:rsid w:val="00EB774D"/>
    <w:rsid w:val="00EC3BF2"/>
    <w:rsid w:val="00EC54D4"/>
    <w:rsid w:val="00ED4445"/>
    <w:rsid w:val="00EE1688"/>
    <w:rsid w:val="00EF3FAB"/>
    <w:rsid w:val="00EF5B6C"/>
    <w:rsid w:val="00F02341"/>
    <w:rsid w:val="00F043D9"/>
    <w:rsid w:val="00F0649B"/>
    <w:rsid w:val="00F07124"/>
    <w:rsid w:val="00F12248"/>
    <w:rsid w:val="00F16C83"/>
    <w:rsid w:val="00F173C1"/>
    <w:rsid w:val="00F20CD7"/>
    <w:rsid w:val="00F40546"/>
    <w:rsid w:val="00F42560"/>
    <w:rsid w:val="00F52CE6"/>
    <w:rsid w:val="00F546A0"/>
    <w:rsid w:val="00F555C0"/>
    <w:rsid w:val="00F5605D"/>
    <w:rsid w:val="00F5637A"/>
    <w:rsid w:val="00F56EB6"/>
    <w:rsid w:val="00F61C08"/>
    <w:rsid w:val="00F6777C"/>
    <w:rsid w:val="00F67DF9"/>
    <w:rsid w:val="00F72A13"/>
    <w:rsid w:val="00F824A2"/>
    <w:rsid w:val="00F848D0"/>
    <w:rsid w:val="00F8576D"/>
    <w:rsid w:val="00F9030C"/>
    <w:rsid w:val="00F915B0"/>
    <w:rsid w:val="00F9216C"/>
    <w:rsid w:val="00F9363A"/>
    <w:rsid w:val="00F95A3D"/>
    <w:rsid w:val="00F970B2"/>
    <w:rsid w:val="00FB2350"/>
    <w:rsid w:val="00FB6953"/>
    <w:rsid w:val="00FC5896"/>
    <w:rsid w:val="00FD4EE3"/>
    <w:rsid w:val="1D29098A"/>
    <w:rsid w:val="31819AF5"/>
    <w:rsid w:val="5B4F0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4035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C380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380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380C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F52C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8" ma:contentTypeDescription="Create a new document." ma:contentTypeScope="" ma:versionID="7ee2c43b2acafa1638c33eb169b8d48c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a407ab89aa670fd2893fad6ec9f291e0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D41644-EDDF-45AB-94F6-9361B179CF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597B3DB-67A0-43BB-9BBA-8A7E0D1835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43AA91-0DAC-48E3-AD71-9D7663C65BE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MTK MNI</cp:lastModifiedBy>
  <cp:revision>2</cp:revision>
  <cp:lastPrinted>2002-04-23T07:10:00Z</cp:lastPrinted>
  <dcterms:created xsi:type="dcterms:W3CDTF">2025-11-21T00:50:00Z</dcterms:created>
  <dcterms:modified xsi:type="dcterms:W3CDTF">2025-11-21T00:50:00Z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0x0101006AAE25E8609BBF468696B3E5474004B0</vt:lpwstr>
  </property>
  <property fmtid="{D5CDD505-2E9C-101B-9397-08002B2CF9AE}" pid="3" name="ClassificationContentMarkingFooterShapeIds">
    <vt:lpwstr>1e43edd,d2bfa8c,26413b13</vt:lpwstr>
  </property>
  <property fmtid="{D5CDD505-2E9C-101B-9397-08002B2CF9AE}" pid="4" name="ClassificationContentMarkingFooterFontProps">
    <vt:lpwstr>#000000,7,Calibri</vt:lpwstr>
  </property>
  <property fmtid="{D5CDD505-2E9C-101B-9397-08002B2CF9AE}" pid="5" name="ClassificationContentMarkingFooterText">
    <vt:lpwstr>C2 General</vt:lpwstr>
  </property>
  <property fmtid="{D5CDD505-2E9C-101B-9397-08002B2CF9AE}" pid="6" name="MSIP_Label_0359f705-2ba0-454b-9cfc-6ce5bcaac040_Enabled">
    <vt:lpwstr>true</vt:lpwstr>
  </property>
  <property fmtid="{D5CDD505-2E9C-101B-9397-08002B2CF9AE}" pid="7" name="MSIP_Label_0359f705-2ba0-454b-9cfc-6ce5bcaac040_SetDate">
    <vt:lpwstr>2025-11-20T23:06:33Z</vt:lpwstr>
  </property>
  <property fmtid="{D5CDD505-2E9C-101B-9397-08002B2CF9AE}" pid="8" name="MSIP_Label_0359f705-2ba0-454b-9cfc-6ce5bcaac040_Method">
    <vt:lpwstr>Standard</vt:lpwstr>
  </property>
  <property fmtid="{D5CDD505-2E9C-101B-9397-08002B2CF9AE}" pid="9" name="MSIP_Label_0359f705-2ba0-454b-9cfc-6ce5bcaac040_Name">
    <vt:lpwstr>0359f705-2ba0-454b-9cfc-6ce5bcaac040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ActionId">
    <vt:lpwstr>842525a6-34c7-40ca-99cd-828f9dae6c62</vt:lpwstr>
  </property>
  <property fmtid="{D5CDD505-2E9C-101B-9397-08002B2CF9AE}" pid="12" name="MSIP_Label_0359f705-2ba0-454b-9cfc-6ce5bcaac040_ContentBits">
    <vt:lpwstr>2</vt:lpwstr>
  </property>
  <property fmtid="{D5CDD505-2E9C-101B-9397-08002B2CF9AE}" pid="13" name="MSIP_Label_0359f705-2ba0-454b-9cfc-6ce5bcaac040_Tag">
    <vt:lpwstr>10, 3, 0, 1</vt:lpwstr>
  </property>
</Properties>
</file>